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9C46BC" w:rsidRDefault="009C46BC">
      <w:pPr>
        <w:rPr>
          <w:rFonts w:ascii="Calibri" w:hAnsi="Calibri" w:cs="Calibri"/>
          <w:b/>
          <w:bCs/>
          <w:sz w:val="28"/>
          <w:szCs w:val="28"/>
        </w:rPr>
      </w:pPr>
      <w:r w:rsidRPr="009C46BC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 xml:space="preserve">Logistic </w:t>
      </w:r>
      <w:r w:rsidRPr="009C46BC">
        <w:rPr>
          <w:rFonts w:ascii="Calibri" w:hAnsi="Calibri" w:cs="Calibri"/>
          <w:b/>
          <w:bCs/>
          <w:sz w:val="28"/>
          <w:szCs w:val="28"/>
        </w:rPr>
        <w:t>R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>egression</w:t>
      </w:r>
    </w:p>
    <w:p w:rsidR="006016D3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/>
          <w:b/>
          <w:bCs/>
          <w:sz w:val="24"/>
        </w:rPr>
        <w:t>1.1 Classification tasks: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t>贷款违约、广告点击、商品推荐、情感分析、疾病诊断，</w:t>
      </w:r>
      <w:proofErr w:type="spellStart"/>
      <w:r w:rsidRPr="009C46BC">
        <w:rPr>
          <w:rFonts w:ascii="Calibri" w:hAnsi="Calibri" w:cs="Calibri"/>
          <w:sz w:val="22"/>
          <w:szCs w:val="22"/>
        </w:rPr>
        <w:t>etc</w:t>
      </w:r>
      <w:proofErr w:type="spellEnd"/>
    </w:p>
    <w:p w:rsidR="009C46BC" w:rsidRPr="009C46BC" w:rsidRDefault="009C46BC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逻辑回归是一个很好的</w:t>
      </w:r>
      <w:r>
        <w:rPr>
          <w:rFonts w:ascii="Calibri" w:hAnsi="Calibri" w:cs="Calibri" w:hint="eastAsia"/>
          <w:sz w:val="22"/>
          <w:szCs w:val="22"/>
        </w:rPr>
        <w:t>baseline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drawing>
          <wp:inline distT="0" distB="0" distL="0" distR="0" wp14:anchorId="7C58EED1" wp14:editId="1FF2188B">
            <wp:extent cx="4664010" cy="2266821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416" cy="22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 w:hint="eastAsia"/>
          <w:b/>
          <w:bCs/>
          <w:sz w:val="24"/>
        </w:rPr>
        <w:t>1</w:t>
      </w:r>
      <w:r w:rsidRPr="009C46BC">
        <w:rPr>
          <w:rFonts w:ascii="Calibri" w:hAnsi="Calibri" w:cs="Calibri"/>
          <w:b/>
          <w:bCs/>
          <w:sz w:val="24"/>
        </w:rPr>
        <w:t xml:space="preserve">.2 </w:t>
      </w:r>
      <w:r w:rsidRPr="009C46BC">
        <w:rPr>
          <w:rFonts w:ascii="Calibri" w:hAnsi="Calibri" w:cs="Calibri" w:hint="eastAsia"/>
          <w:b/>
          <w:bCs/>
          <w:sz w:val="24"/>
        </w:rPr>
        <w:t>problem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drawing>
          <wp:inline distT="0" distB="0" distL="0" distR="0" wp14:anchorId="3D69AF2D" wp14:editId="14C29E1A">
            <wp:extent cx="4803969" cy="223182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8163" cy="22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核心：怎么去设计条件概率</w:t>
      </w:r>
    </w:p>
    <w:p w:rsidR="009C46BC" w:rsidRPr="009C46BC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sz w:val="22"/>
          <w:szCs w:val="22"/>
        </w:rPr>
        <w:drawing>
          <wp:inline distT="0" distB="0" distL="0" distR="0" wp14:anchorId="7271D05F" wp14:editId="61EF57B6">
            <wp:extent cx="4197479" cy="1763953"/>
            <wp:effectExtent l="0" t="0" r="0" b="1905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639" cy="17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3847BB" w:rsidRDefault="003847BB">
      <w:pPr>
        <w:rPr>
          <w:rFonts w:ascii="Calibri" w:hAnsi="Calibri" w:cs="Calibri" w:hint="eastAsia"/>
          <w:b/>
          <w:bCs/>
          <w:sz w:val="24"/>
        </w:rPr>
      </w:pPr>
      <w:r w:rsidRPr="003847BB">
        <w:rPr>
          <w:rFonts w:ascii="Calibri" w:hAnsi="Calibri" w:cs="Calibri" w:hint="eastAsia"/>
          <w:b/>
          <w:bCs/>
          <w:sz w:val="24"/>
        </w:rPr>
        <w:t>1</w:t>
      </w:r>
      <w:r w:rsidRPr="003847BB">
        <w:rPr>
          <w:rFonts w:ascii="Calibri" w:hAnsi="Calibri" w:cs="Calibri"/>
          <w:b/>
          <w:bCs/>
          <w:sz w:val="24"/>
        </w:rPr>
        <w:t>.3 logistic function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5985C57" wp14:editId="20827129">
            <wp:extent cx="4468067" cy="1698404"/>
            <wp:effectExtent l="0" t="0" r="254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400" cy="17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sz w:val="22"/>
          <w:szCs w:val="22"/>
        </w:rPr>
        <w:drawing>
          <wp:inline distT="0" distB="0" distL="0" distR="0" wp14:anchorId="190AEE88" wp14:editId="3B7BC2E6">
            <wp:extent cx="4374761" cy="1019372"/>
            <wp:effectExtent l="0" t="0" r="0" b="0"/>
            <wp:docPr id="5" name="图片 5" descr="图片包含 地图, 文字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945" cy="10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sz w:val="22"/>
          <w:szCs w:val="22"/>
        </w:rPr>
        <w:drawing>
          <wp:inline distT="0" distB="0" distL="0" distR="0" wp14:anchorId="76607756" wp14:editId="13C7E972">
            <wp:extent cx="4467860" cy="225115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053" cy="22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Pr="00CE69F2" w:rsidRDefault="005258AD">
      <w:pPr>
        <w:rPr>
          <w:rFonts w:ascii="Calibri" w:hAnsi="Calibri" w:cs="Calibri"/>
          <w:b/>
          <w:bCs/>
          <w:sz w:val="24"/>
        </w:rPr>
      </w:pPr>
      <w:r w:rsidRPr="00CE69F2">
        <w:rPr>
          <w:rFonts w:ascii="Calibri" w:hAnsi="Calibri" w:cs="Calibri" w:hint="eastAsia"/>
          <w:b/>
          <w:bCs/>
          <w:sz w:val="24"/>
        </w:rPr>
        <w:t>1</w:t>
      </w:r>
      <w:r w:rsidRPr="00CE69F2">
        <w:rPr>
          <w:rFonts w:ascii="Calibri" w:hAnsi="Calibri" w:cs="Calibri"/>
          <w:b/>
          <w:bCs/>
          <w:sz w:val="24"/>
        </w:rPr>
        <w:t>.4 linear classifier</w:t>
      </w:r>
    </w:p>
    <w:p w:rsidR="005258AD" w:rsidRDefault="00CE69F2">
      <w:pPr>
        <w:rPr>
          <w:rFonts w:ascii="Calibri" w:hAnsi="Calibri" w:cs="Calibri"/>
          <w:sz w:val="22"/>
          <w:szCs w:val="22"/>
        </w:rPr>
      </w:pPr>
      <w:r w:rsidRPr="00CE69F2">
        <w:rPr>
          <w:rFonts w:ascii="Calibri" w:hAnsi="Calibri" w:cs="Calibri"/>
          <w:sz w:val="22"/>
          <w:szCs w:val="22"/>
        </w:rPr>
        <w:drawing>
          <wp:inline distT="0" distB="0" distL="0" distR="0" wp14:anchorId="1D0DB941" wp14:editId="0C23C993">
            <wp:extent cx="5270500" cy="13176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5258AD">
      <w:pPr>
        <w:rPr>
          <w:rFonts w:ascii="Calibri" w:hAnsi="Calibri" w:cs="Calibri" w:hint="eastAsia"/>
          <w:sz w:val="22"/>
          <w:szCs w:val="22"/>
        </w:rPr>
      </w:pPr>
    </w:p>
    <w:p w:rsidR="005258AD" w:rsidRPr="009050B2" w:rsidRDefault="00CE69F2">
      <w:pPr>
        <w:rPr>
          <w:rFonts w:ascii="Calibri" w:hAnsi="Calibri" w:cs="Calibri"/>
          <w:b/>
          <w:bCs/>
          <w:sz w:val="24"/>
        </w:rPr>
      </w:pPr>
      <w:r w:rsidRPr="009050B2">
        <w:rPr>
          <w:rFonts w:ascii="Calibri" w:hAnsi="Calibri" w:cs="Calibri" w:hint="eastAsia"/>
          <w:b/>
          <w:bCs/>
          <w:sz w:val="24"/>
        </w:rPr>
        <w:t>1</w:t>
      </w:r>
      <w:r w:rsidRPr="009050B2">
        <w:rPr>
          <w:rFonts w:ascii="Calibri" w:hAnsi="Calibri" w:cs="Calibri"/>
          <w:b/>
          <w:bCs/>
          <w:sz w:val="24"/>
        </w:rPr>
        <w:t>.5 objective function</w:t>
      </w:r>
    </w:p>
    <w:p w:rsidR="00CE69F2" w:rsidRDefault="009050B2">
      <w:pPr>
        <w:rPr>
          <w:rFonts w:ascii="Calibri" w:hAnsi="Calibri" w:cs="Calibri" w:hint="eastAsia"/>
          <w:sz w:val="22"/>
          <w:szCs w:val="22"/>
        </w:rPr>
      </w:pPr>
      <w:r w:rsidRPr="009050B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801415F" wp14:editId="1E4393FC">
            <wp:extent cx="5270500" cy="2135505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9050B2">
      <w:pPr>
        <w:rPr>
          <w:rFonts w:ascii="Calibri" w:hAnsi="Calibri" w:cs="Calibri" w:hint="eastAsia"/>
          <w:sz w:val="22"/>
          <w:szCs w:val="22"/>
        </w:rPr>
      </w:pPr>
      <w:r w:rsidRPr="009050B2">
        <w:rPr>
          <w:rFonts w:ascii="Calibri" w:hAnsi="Calibri" w:cs="Calibri"/>
          <w:sz w:val="22"/>
          <w:szCs w:val="22"/>
        </w:rPr>
        <w:drawing>
          <wp:inline distT="0" distB="0" distL="0" distR="0" wp14:anchorId="76A75918" wp14:editId="0DE54CD4">
            <wp:extent cx="5270500" cy="16579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sz w:val="22"/>
          <w:szCs w:val="22"/>
        </w:rPr>
        <w:drawing>
          <wp:inline distT="0" distB="0" distL="0" distR="0" wp14:anchorId="2F4A018A" wp14:editId="21B48EB2">
            <wp:extent cx="5270500" cy="218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9050B2" w:rsidRPr="00D2095E" w:rsidRDefault="009050B2">
      <w:pPr>
        <w:rPr>
          <w:rFonts w:ascii="Calibri" w:hAnsi="Calibri" w:cs="Calibri"/>
          <w:b/>
          <w:bCs/>
          <w:sz w:val="28"/>
          <w:szCs w:val="28"/>
        </w:rPr>
      </w:pPr>
      <w:r w:rsidRPr="00D2095E">
        <w:rPr>
          <w:rFonts w:ascii="Calibri" w:hAnsi="Calibri" w:cs="Calibri" w:hint="eastAsia"/>
          <w:b/>
          <w:bCs/>
          <w:sz w:val="28"/>
          <w:szCs w:val="28"/>
        </w:rPr>
        <w:lastRenderedPageBreak/>
        <w:t>2</w:t>
      </w:r>
      <w:r w:rsidRPr="00D2095E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2095E">
        <w:rPr>
          <w:rFonts w:ascii="Calibri" w:hAnsi="Calibri" w:cs="Calibri" w:hint="eastAsia"/>
          <w:b/>
          <w:bCs/>
          <w:sz w:val="28"/>
          <w:szCs w:val="28"/>
        </w:rPr>
        <w:t>梯度下降</w:t>
      </w:r>
    </w:p>
    <w:p w:rsidR="009050B2" w:rsidRPr="00D2095E" w:rsidRDefault="009050B2">
      <w:pPr>
        <w:rPr>
          <w:rFonts w:ascii="Calibri" w:hAnsi="Calibri" w:cs="Calibri"/>
          <w:b/>
          <w:bCs/>
          <w:sz w:val="24"/>
        </w:rPr>
      </w:pPr>
      <w:r w:rsidRPr="00D2095E">
        <w:rPr>
          <w:rFonts w:ascii="Calibri" w:hAnsi="Calibri" w:cs="Calibri" w:hint="eastAsia"/>
          <w:b/>
          <w:bCs/>
          <w:sz w:val="24"/>
        </w:rPr>
        <w:t>2</w:t>
      </w:r>
      <w:r w:rsidRPr="00D2095E">
        <w:rPr>
          <w:rFonts w:ascii="Calibri" w:hAnsi="Calibri" w:cs="Calibri"/>
          <w:b/>
          <w:bCs/>
          <w:sz w:val="24"/>
        </w:rPr>
        <w:t xml:space="preserve">.1 </w:t>
      </w:r>
      <w:r w:rsidRPr="00D2095E">
        <w:rPr>
          <w:rFonts w:ascii="Calibri" w:hAnsi="Calibri" w:cs="Calibri" w:hint="eastAsia"/>
          <w:b/>
          <w:bCs/>
          <w:sz w:val="24"/>
        </w:rPr>
        <w:t>求解函数的最小值</w:t>
      </w:r>
    </w:p>
    <w:p w:rsidR="009050B2" w:rsidRDefault="00D2095E">
      <w:pPr>
        <w:rPr>
          <w:rFonts w:ascii="Calibri" w:hAnsi="Calibri" w:cs="Calibri"/>
          <w:sz w:val="22"/>
          <w:szCs w:val="22"/>
        </w:rPr>
      </w:pPr>
      <w:r w:rsidRPr="00D2095E">
        <w:rPr>
          <w:rFonts w:ascii="Calibri" w:hAnsi="Calibri" w:cs="Calibri"/>
          <w:sz w:val="22"/>
          <w:szCs w:val="22"/>
        </w:rPr>
        <w:drawing>
          <wp:inline distT="0" distB="0" distL="0" distR="0" wp14:anchorId="5BBD7223" wp14:editId="6C854874">
            <wp:extent cx="5270500" cy="226631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9050B2">
      <w:pPr>
        <w:rPr>
          <w:rFonts w:ascii="Calibri" w:hAnsi="Calibri" w:cs="Calibri"/>
          <w:sz w:val="22"/>
          <w:szCs w:val="22"/>
        </w:rPr>
      </w:pPr>
    </w:p>
    <w:p w:rsidR="00D2095E" w:rsidRPr="00384A57" w:rsidRDefault="00D2095E">
      <w:pPr>
        <w:rPr>
          <w:rFonts w:ascii="Calibri" w:hAnsi="Calibri" w:cs="Calibri"/>
          <w:b/>
          <w:bCs/>
          <w:sz w:val="24"/>
        </w:rPr>
      </w:pPr>
      <w:r w:rsidRPr="00384A57">
        <w:rPr>
          <w:rFonts w:ascii="Calibri" w:hAnsi="Calibri" w:cs="Calibri" w:hint="eastAsia"/>
          <w:b/>
          <w:bCs/>
          <w:sz w:val="24"/>
        </w:rPr>
        <w:t>2</w:t>
      </w:r>
      <w:r w:rsidRPr="00384A57">
        <w:rPr>
          <w:rFonts w:ascii="Calibri" w:hAnsi="Calibri" w:cs="Calibri"/>
          <w:b/>
          <w:bCs/>
          <w:sz w:val="24"/>
        </w:rPr>
        <w:t xml:space="preserve">.2 </w:t>
      </w:r>
      <w:r w:rsidRPr="00384A57">
        <w:rPr>
          <w:rFonts w:ascii="Calibri" w:hAnsi="Calibri" w:cs="Calibri" w:hint="eastAsia"/>
          <w:b/>
          <w:bCs/>
          <w:sz w:val="24"/>
        </w:rPr>
        <w:t>梯度下降</w:t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sz w:val="22"/>
          <w:szCs w:val="22"/>
        </w:rPr>
        <w:drawing>
          <wp:inline distT="0" distB="0" distL="0" distR="0" wp14:anchorId="2419F16E" wp14:editId="08F4B43F">
            <wp:extent cx="5270500" cy="14135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sz w:val="22"/>
          <w:szCs w:val="22"/>
        </w:rPr>
        <w:drawing>
          <wp:inline distT="0" distB="0" distL="0" distR="0" wp14:anchorId="3999D4B8" wp14:editId="37736158">
            <wp:extent cx="5270500" cy="2942590"/>
            <wp:effectExtent l="0" t="0" r="0" b="3810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D2095E">
      <w:pPr>
        <w:rPr>
          <w:rFonts w:ascii="Calibri" w:hAnsi="Calibri" w:cs="Calibri"/>
          <w:sz w:val="22"/>
          <w:szCs w:val="22"/>
        </w:rPr>
      </w:pPr>
    </w:p>
    <w:p w:rsidR="00384A57" w:rsidRDefault="00384A57">
      <w:pPr>
        <w:rPr>
          <w:rFonts w:ascii="Calibri" w:hAnsi="Calibri" w:cs="Calibri"/>
          <w:sz w:val="22"/>
          <w:szCs w:val="22"/>
        </w:rPr>
      </w:pPr>
    </w:p>
    <w:p w:rsidR="00384A57" w:rsidRPr="00BB092D" w:rsidRDefault="00384A57">
      <w:pPr>
        <w:rPr>
          <w:rFonts w:ascii="Calibri" w:hAnsi="Calibri" w:cs="Calibri" w:hint="eastAsia"/>
          <w:b/>
          <w:bCs/>
          <w:sz w:val="24"/>
        </w:rPr>
      </w:pPr>
      <w:r w:rsidRPr="00BB092D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BB092D">
        <w:rPr>
          <w:rFonts w:ascii="Calibri" w:hAnsi="Calibri" w:cs="Calibri"/>
          <w:b/>
          <w:bCs/>
          <w:sz w:val="24"/>
        </w:rPr>
        <w:t xml:space="preserve">.3 </w:t>
      </w:r>
      <w:r w:rsidRPr="00BB092D">
        <w:rPr>
          <w:rFonts w:ascii="Calibri" w:hAnsi="Calibri" w:cs="Calibri" w:hint="eastAsia"/>
          <w:b/>
          <w:bCs/>
          <w:sz w:val="24"/>
        </w:rPr>
        <w:t>逻辑回归的梯度下降</w:t>
      </w:r>
    </w:p>
    <w:p w:rsidR="009050B2" w:rsidRDefault="00384A57">
      <w:pPr>
        <w:rPr>
          <w:rFonts w:ascii="Calibri" w:hAnsi="Calibri" w:cs="Calibri" w:hint="eastAsia"/>
          <w:sz w:val="22"/>
          <w:szCs w:val="22"/>
        </w:rPr>
      </w:pPr>
      <w:r w:rsidRPr="00384A57">
        <w:rPr>
          <w:rFonts w:ascii="Calibri" w:hAnsi="Calibri" w:cs="Calibri"/>
          <w:sz w:val="22"/>
          <w:szCs w:val="22"/>
        </w:rPr>
        <w:drawing>
          <wp:inline distT="0" distB="0" distL="0" distR="0" wp14:anchorId="4E79E695" wp14:editId="6CF6CA4C">
            <wp:extent cx="4617357" cy="931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780" cy="9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sz w:val="22"/>
          <w:szCs w:val="22"/>
        </w:rPr>
        <w:drawing>
          <wp:inline distT="0" distB="0" distL="0" distR="0" wp14:anchorId="7969A4FB" wp14:editId="76D06250">
            <wp:extent cx="5270500" cy="1570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sz w:val="22"/>
          <w:szCs w:val="22"/>
        </w:rPr>
        <w:drawing>
          <wp:inline distT="0" distB="0" distL="0" distR="0" wp14:anchorId="17D8B386" wp14:editId="25F4AC23">
            <wp:extent cx="5270500" cy="2641600"/>
            <wp:effectExtent l="0" t="0" r="0" b="0"/>
            <wp:docPr id="16" name="图片 16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BB092D">
      <w:pPr>
        <w:rPr>
          <w:rFonts w:ascii="Calibri" w:hAnsi="Calibri" w:cs="Calibri" w:hint="eastAsia"/>
          <w:sz w:val="22"/>
          <w:szCs w:val="22"/>
        </w:rPr>
      </w:pPr>
      <w:r w:rsidRPr="00BB092D">
        <w:rPr>
          <w:rFonts w:ascii="Calibri" w:hAnsi="Calibri" w:cs="Calibri"/>
          <w:sz w:val="22"/>
          <w:szCs w:val="22"/>
        </w:rPr>
        <w:drawing>
          <wp:inline distT="0" distB="0" distL="0" distR="0" wp14:anchorId="6DA294C0" wp14:editId="2CC60724">
            <wp:extent cx="5270500" cy="2929890"/>
            <wp:effectExtent l="0" t="0" r="0" b="381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sectPr w:rsidR="009C46BC" w:rsidRPr="009C46BC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2F"/>
    <w:rsid w:val="000C34D3"/>
    <w:rsid w:val="003847BB"/>
    <w:rsid w:val="00384A57"/>
    <w:rsid w:val="005258AD"/>
    <w:rsid w:val="006016D3"/>
    <w:rsid w:val="009050B2"/>
    <w:rsid w:val="009C46BC"/>
    <w:rsid w:val="00BB092D"/>
    <w:rsid w:val="00C10D2F"/>
    <w:rsid w:val="00CE69F2"/>
    <w:rsid w:val="00D2095E"/>
    <w:rsid w:val="00F000F5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C5650A5"/>
  <w15:chartTrackingRefBased/>
  <w15:docId w15:val="{50337C1E-7DE5-DF41-BBAC-7A61B970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6B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43</Words>
  <Characters>243</Characters>
  <Application>Microsoft Office Word</Application>
  <DocSecurity>0</DocSecurity>
  <Lines>3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10</cp:revision>
  <dcterms:created xsi:type="dcterms:W3CDTF">2020-03-11T13:23:00Z</dcterms:created>
  <dcterms:modified xsi:type="dcterms:W3CDTF">2020-03-11T14:00:00Z</dcterms:modified>
</cp:coreProperties>
</file>